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F2DC7">
        <w:rPr>
          <w:rFonts w:ascii="NeoSansPro-Regular" w:hAnsi="NeoSansPro-Regular" w:cs="NeoSansPro-Regular"/>
          <w:color w:val="404040"/>
          <w:sz w:val="20"/>
          <w:szCs w:val="20"/>
        </w:rPr>
        <w:t>Luz Patricia Sánchez Hernández.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F2DC7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FF2DC7">
        <w:rPr>
          <w:rFonts w:ascii="NeoSansPro-Regular" w:hAnsi="NeoSansPro-Regular" w:cs="NeoSansPro-Regular"/>
          <w:color w:val="404040"/>
          <w:sz w:val="20"/>
          <w:szCs w:val="20"/>
        </w:rPr>
        <w:t xml:space="preserve"> Penal con Especialidad en Juicios Orales.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F2DC7">
        <w:rPr>
          <w:rFonts w:ascii="NeoSansPro-Regular" w:hAnsi="NeoSansPro-Regular" w:cs="NeoSansPro-Regular"/>
          <w:color w:val="404040"/>
          <w:sz w:val="20"/>
          <w:szCs w:val="20"/>
        </w:rPr>
        <w:t>3164016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43C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01 </w:t>
      </w:r>
      <w:r w:rsidR="00243CA2">
        <w:rPr>
          <w:rFonts w:ascii="NeoSansPro-Regular" w:hAnsi="NeoSansPro-Regular" w:cs="NeoSansPro-Regular"/>
          <w:color w:val="404040"/>
          <w:sz w:val="20"/>
          <w:szCs w:val="20"/>
        </w:rPr>
        <w:t>2969621387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43CA2">
        <w:rPr>
          <w:rFonts w:ascii="NeoSansPro-Regular" w:hAnsi="NeoSansPro-Regular" w:cs="NeoSansPro-Regular"/>
          <w:color w:val="404040"/>
          <w:sz w:val="20"/>
          <w:szCs w:val="20"/>
        </w:rPr>
        <w:t>patysh131073@hotmail.com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885E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885E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85E45">
        <w:rPr>
          <w:rFonts w:ascii="NeoSansPro-Regular" w:hAnsi="NeoSansPro-Regular" w:cs="NeoSansPro-Regular"/>
          <w:color w:val="404040"/>
          <w:sz w:val="20"/>
          <w:szCs w:val="20"/>
        </w:rPr>
        <w:t>“Cristóbal Colón”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BD68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BD68C1">
        <w:rPr>
          <w:rFonts w:ascii="NeoSansPro-Regular" w:hAnsi="NeoSansPro-Regular" w:cs="NeoSansPro-Regular"/>
          <w:color w:val="404040"/>
          <w:sz w:val="20"/>
          <w:szCs w:val="20"/>
        </w:rPr>
        <w:t>Penal con Especialidad en Juicios Orales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BD68C1">
        <w:rPr>
          <w:rFonts w:ascii="NeoSansPro-Regular" w:hAnsi="NeoSansPro-Regular" w:cs="NeoSansPro-Regular"/>
          <w:color w:val="404040"/>
          <w:sz w:val="20"/>
          <w:szCs w:val="20"/>
        </w:rPr>
        <w:t xml:space="preserve"> de la Universidad Colder-Upav</w:t>
      </w:r>
      <w:r w:rsidR="00774AAF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360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1999- 2016 </w:t>
      </w:r>
    </w:p>
    <w:p w:rsidR="00360F5B" w:rsidRDefault="00360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del ministerio público Investigador.</w:t>
      </w:r>
    </w:p>
    <w:p w:rsidR="00360F5B" w:rsidRDefault="00360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a la fecha </w:t>
      </w:r>
    </w:p>
    <w:p w:rsidR="00360F5B" w:rsidRDefault="00360F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 segundo orientador.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771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771F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60F5B" w:rsidRDefault="00AB5916" w:rsidP="00360F5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360F5B" w:rsidRDefault="00360F5B" w:rsidP="00360F5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Juicios Orales.</w:t>
      </w:r>
      <w:bookmarkStart w:id="0" w:name="_GoBack"/>
      <w:bookmarkEnd w:id="0"/>
    </w:p>
    <w:p w:rsidR="00360F5B" w:rsidRDefault="00360F5B" w:rsidP="00AB5916"/>
    <w:sectPr w:rsidR="00360F5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8B" w:rsidRDefault="0014468B" w:rsidP="00AB5916">
      <w:pPr>
        <w:spacing w:after="0" w:line="240" w:lineRule="auto"/>
      </w:pPr>
      <w:r>
        <w:separator/>
      </w:r>
    </w:p>
  </w:endnote>
  <w:endnote w:type="continuationSeparator" w:id="1">
    <w:p w:rsidR="0014468B" w:rsidRDefault="0014468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8B" w:rsidRDefault="0014468B" w:rsidP="00AB5916">
      <w:pPr>
        <w:spacing w:after="0" w:line="240" w:lineRule="auto"/>
      </w:pPr>
      <w:r>
        <w:separator/>
      </w:r>
    </w:p>
  </w:footnote>
  <w:footnote w:type="continuationSeparator" w:id="1">
    <w:p w:rsidR="0014468B" w:rsidRDefault="0014468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468B"/>
    <w:rsid w:val="00196774"/>
    <w:rsid w:val="00243CA2"/>
    <w:rsid w:val="00287589"/>
    <w:rsid w:val="002F3011"/>
    <w:rsid w:val="00304E91"/>
    <w:rsid w:val="00360F5B"/>
    <w:rsid w:val="003771F3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74AAF"/>
    <w:rsid w:val="00885E45"/>
    <w:rsid w:val="00A66637"/>
    <w:rsid w:val="00AB5916"/>
    <w:rsid w:val="00BD68C1"/>
    <w:rsid w:val="00BF4EA1"/>
    <w:rsid w:val="00CB2A2A"/>
    <w:rsid w:val="00CE7F12"/>
    <w:rsid w:val="00D03386"/>
    <w:rsid w:val="00DB2FA1"/>
    <w:rsid w:val="00DE2E01"/>
    <w:rsid w:val="00E71AD8"/>
    <w:rsid w:val="00E842FA"/>
    <w:rsid w:val="00EB441A"/>
    <w:rsid w:val="00FA773E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10</cp:revision>
  <dcterms:created xsi:type="dcterms:W3CDTF">2017-03-10T18:58:00Z</dcterms:created>
  <dcterms:modified xsi:type="dcterms:W3CDTF">2017-06-21T18:26:00Z</dcterms:modified>
</cp:coreProperties>
</file>